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E0B2C" w14:textId="77777777" w:rsidR="007B6BE0" w:rsidRPr="007B6BE0" w:rsidRDefault="007B6BE0" w:rsidP="007B6BE0">
      <w:pPr>
        <w:bidi/>
        <w:rPr>
          <w:b/>
          <w:bCs/>
        </w:rPr>
      </w:pPr>
      <w:r w:rsidRPr="007B6BE0">
        <w:t xml:space="preserve">  </w:t>
      </w:r>
      <w:r w:rsidRPr="007B6BE0">
        <w:rPr>
          <w:b/>
          <w:bCs/>
          <w:rtl/>
        </w:rPr>
        <w:t>المعونة الأمريكية وجيد تكستايل: شراكة لدعم تمكين المرأة وتعزيز المساواة</w:t>
      </w:r>
    </w:p>
    <w:p w14:paraId="5F7F820E" w14:textId="77777777" w:rsidR="007B6BE0" w:rsidRPr="007B6BE0" w:rsidRDefault="007B6BE0" w:rsidP="007B6BE0">
      <w:pPr>
        <w:bidi/>
      </w:pPr>
      <w:r w:rsidRPr="007B6BE0">
        <w:rPr>
          <w:rtl/>
        </w:rPr>
        <w:t>في إطار الشراكة المثمرة التي تجمع بين شركة جيد تكستايل والمعونة الأمريكية منذ عام 2020، تم تنظيم زيارة من قبل وفد المعونة الأمريكية إلى مقر الشركة، بهدف تسليط الضوء على الجهود المبذولة لتمكين المرأة اجتماعيًا واقتصاديًا داخل بيئة العمل وخارجها. تركز هذه الشراكة على نشر ثقافة المساواة بين الجنسين وتعزيز دور المرأة في المجتمع</w:t>
      </w:r>
      <w:r w:rsidRPr="007B6BE0">
        <w:t>.</w:t>
      </w:r>
    </w:p>
    <w:p w14:paraId="39AD4294" w14:textId="77777777" w:rsidR="007B6BE0" w:rsidRPr="007B6BE0" w:rsidRDefault="007B6BE0" w:rsidP="007B6BE0">
      <w:pPr>
        <w:bidi/>
      </w:pPr>
      <w:r w:rsidRPr="007B6BE0">
        <w:rPr>
          <w:rtl/>
        </w:rPr>
        <w:t>خلال الزيارة، تم استعراض البرامج التدريبية التي تنظمها شركة جيد تكستايل للسيدات، والتي تشمل ورش عمل ودورات تدريبية تهدف إلى تطوير المهارات وتعزيز القدرات. كما تم تسليط الضوء على المعسكرات التدريبية للرجال، والتي تهدف إلى زيادة الوعي حول أهمية دعم المرأة في مكان العمل</w:t>
      </w:r>
      <w:r w:rsidRPr="007B6BE0">
        <w:t>.</w:t>
      </w:r>
    </w:p>
    <w:p w14:paraId="46E00C65" w14:textId="77777777" w:rsidR="007B6BE0" w:rsidRPr="007B6BE0" w:rsidRDefault="007B6BE0" w:rsidP="007B6BE0">
      <w:pPr>
        <w:bidi/>
      </w:pPr>
      <w:r w:rsidRPr="007B6BE0">
        <w:rPr>
          <w:rtl/>
        </w:rPr>
        <w:t>تعتبر حضانة الأطفال جزءًا أساسيًا من مبادرة تمكين المرأة في جيد تكستايل، حيث يتم دعمها لتوفير بيئة آمنة وملائمة للأطفال. كما تم تدريب المعلمات وطاقم العمل على طرق التدريس الحديثة والتربية الإيجابية، لضمان تقديم تعليم عالي الجودة للأطفال من سن 6 أشهر حتى سن المراهقة</w:t>
      </w:r>
      <w:r w:rsidRPr="007B6BE0">
        <w:t>.</w:t>
      </w:r>
    </w:p>
    <w:p w14:paraId="1C48565C" w14:textId="77777777" w:rsidR="007B6BE0" w:rsidRPr="007B6BE0" w:rsidRDefault="007B6BE0" w:rsidP="007B6BE0">
      <w:pPr>
        <w:bidi/>
      </w:pPr>
      <w:r w:rsidRPr="007B6BE0">
        <w:rPr>
          <w:rtl/>
        </w:rPr>
        <w:t xml:space="preserve">تشمل الشراكة أيضًا التعاون مع </w:t>
      </w:r>
      <w:r w:rsidRPr="007B6BE0">
        <w:rPr>
          <w:b/>
          <w:bCs/>
          <w:rtl/>
        </w:rPr>
        <w:t>مؤسسة باثفايندر</w:t>
      </w:r>
      <w:r w:rsidRPr="007B6BE0">
        <w:rPr>
          <w:rtl/>
        </w:rPr>
        <w:t xml:space="preserve"> و</w:t>
      </w:r>
      <w:r w:rsidRPr="007B6BE0">
        <w:rPr>
          <w:b/>
          <w:bCs/>
          <w:rtl/>
        </w:rPr>
        <w:t>المجلس القومي للمرأة</w:t>
      </w:r>
      <w:r w:rsidRPr="007B6BE0">
        <w:rPr>
          <w:rtl/>
        </w:rPr>
        <w:t xml:space="preserve"> و</w:t>
      </w:r>
      <w:r w:rsidRPr="007B6BE0">
        <w:rPr>
          <w:b/>
          <w:bCs/>
          <w:rtl/>
        </w:rPr>
        <w:t>وزارة التضامن الاجتماعي</w:t>
      </w:r>
      <w:r w:rsidRPr="007B6BE0">
        <w:rPr>
          <w:rtl/>
        </w:rPr>
        <w:t>، الذين يعدون شركاء رئيسيين في تقديم التدريبات للسيدات. هذا التعاون يسهم في تعزيز البرامج والمبادرات المخصصة لتمكين المرأة، مما يعكس التزام جميع الأطراف بتحقيق أهداف التنمية المستدامة</w:t>
      </w:r>
      <w:r w:rsidRPr="007B6BE0">
        <w:t>.</w:t>
      </w:r>
    </w:p>
    <w:p w14:paraId="1E25CED5" w14:textId="77777777" w:rsidR="007B6BE0" w:rsidRPr="007B6BE0" w:rsidRDefault="007B6BE0" w:rsidP="007B6BE0">
      <w:pPr>
        <w:bidi/>
      </w:pPr>
      <w:r w:rsidRPr="007B6BE0">
        <w:rPr>
          <w:rtl/>
        </w:rPr>
        <w:t>تهدف هذه البرامج إلى تعزيز المساواة بين الجنسين وخلق بيئة عمل داعمة للجميع، مما يعكس التزام شركة جيد تكستايل بالقيم الاجتماعية والأخلاقية. وقد أبدى الوفد الأمريكي إعجابه بالجهود المبذولة وأكدوا على أهمية التعاون المستمر لتحقيق هذه الأهداف</w:t>
      </w:r>
      <w:r w:rsidRPr="007B6BE0">
        <w:t>.</w:t>
      </w:r>
    </w:p>
    <w:p w14:paraId="2B7C78D4" w14:textId="77777777" w:rsidR="007B6BE0" w:rsidRPr="007B6BE0" w:rsidRDefault="007B6BE0" w:rsidP="007B6BE0">
      <w:pPr>
        <w:bidi/>
      </w:pPr>
      <w:r w:rsidRPr="007B6BE0">
        <w:rPr>
          <w:rtl/>
        </w:rPr>
        <w:t>إن زيارة المعونة الأمريكية لجيد تكستايل ليست مجرد حدث عابر، بل تعكس التزامًا مشتركًا نحو بناء مجتمع أكثر شمولية وتمكينًا، حيث تلعب المرأة دورًا محوريًا في تطويره</w:t>
      </w:r>
      <w:r w:rsidRPr="007B6BE0">
        <w:t>.</w:t>
      </w:r>
    </w:p>
    <w:p w14:paraId="3227D43E" w14:textId="61342060" w:rsidR="00882F5A" w:rsidRDefault="00882F5A" w:rsidP="007B6BE0">
      <w:pPr>
        <w:bidi/>
        <w:rPr>
          <w:rtl/>
          <w:lang w:bidi="ar-EG"/>
        </w:rPr>
      </w:pPr>
    </w:p>
    <w:p w14:paraId="4B9DE5FC" w14:textId="77777777" w:rsidR="007B6BE0" w:rsidRDefault="007B6BE0" w:rsidP="007B6BE0">
      <w:pPr>
        <w:bidi/>
        <w:rPr>
          <w:rtl/>
          <w:lang w:bidi="ar-EG"/>
        </w:rPr>
      </w:pPr>
    </w:p>
    <w:p w14:paraId="4CED5117" w14:textId="77777777" w:rsidR="007B6BE0" w:rsidRDefault="007B6BE0" w:rsidP="007B6BE0">
      <w:pPr>
        <w:bidi/>
        <w:rPr>
          <w:rtl/>
          <w:lang w:bidi="ar-EG"/>
        </w:rPr>
      </w:pPr>
    </w:p>
    <w:p w14:paraId="68ADFF33" w14:textId="77777777" w:rsidR="007B6BE0" w:rsidRDefault="007B6BE0" w:rsidP="007B6BE0">
      <w:pPr>
        <w:bidi/>
        <w:rPr>
          <w:rtl/>
          <w:lang w:bidi="ar-EG"/>
        </w:rPr>
      </w:pPr>
    </w:p>
    <w:p w14:paraId="67511494" w14:textId="77777777" w:rsidR="007B6BE0" w:rsidRDefault="007B6BE0" w:rsidP="007B6BE0">
      <w:pPr>
        <w:bidi/>
        <w:rPr>
          <w:rtl/>
          <w:lang w:bidi="ar-EG"/>
        </w:rPr>
      </w:pPr>
    </w:p>
    <w:p w14:paraId="15A10DF1" w14:textId="77777777" w:rsidR="007B6BE0" w:rsidRDefault="007B6BE0" w:rsidP="007B6BE0">
      <w:pPr>
        <w:bidi/>
        <w:rPr>
          <w:rtl/>
          <w:lang w:bidi="ar-EG"/>
        </w:rPr>
      </w:pPr>
    </w:p>
    <w:p w14:paraId="517FAD55" w14:textId="77777777" w:rsidR="007B6BE0" w:rsidRDefault="007B6BE0" w:rsidP="007B6BE0">
      <w:pPr>
        <w:bidi/>
        <w:rPr>
          <w:rtl/>
          <w:lang w:bidi="ar-EG"/>
        </w:rPr>
      </w:pPr>
    </w:p>
    <w:p w14:paraId="14702358" w14:textId="77777777" w:rsidR="007B6BE0" w:rsidRDefault="007B6BE0" w:rsidP="007B6BE0">
      <w:pPr>
        <w:bidi/>
        <w:rPr>
          <w:rtl/>
          <w:lang w:bidi="ar-EG"/>
        </w:rPr>
      </w:pPr>
    </w:p>
    <w:p w14:paraId="3F6D09D3" w14:textId="77777777" w:rsidR="007B6BE0" w:rsidRDefault="007B6BE0" w:rsidP="007B6BE0">
      <w:pPr>
        <w:bidi/>
        <w:rPr>
          <w:rtl/>
          <w:lang w:bidi="ar-EG"/>
        </w:rPr>
      </w:pPr>
    </w:p>
    <w:p w14:paraId="192447C1" w14:textId="77777777" w:rsidR="007B6BE0" w:rsidRDefault="007B6BE0" w:rsidP="007B6BE0">
      <w:pPr>
        <w:bidi/>
        <w:rPr>
          <w:rtl/>
          <w:lang w:bidi="ar-EG"/>
        </w:rPr>
      </w:pPr>
    </w:p>
    <w:p w14:paraId="2A5D7F81" w14:textId="77777777" w:rsidR="007B6BE0" w:rsidRDefault="007B6BE0" w:rsidP="007B6BE0">
      <w:pPr>
        <w:bidi/>
        <w:rPr>
          <w:rtl/>
          <w:lang w:bidi="ar-EG"/>
        </w:rPr>
      </w:pPr>
    </w:p>
    <w:p w14:paraId="4787BBAF" w14:textId="77777777" w:rsidR="007B6BE0" w:rsidRDefault="007B6BE0" w:rsidP="007B6BE0">
      <w:pPr>
        <w:bidi/>
        <w:rPr>
          <w:rtl/>
          <w:lang w:bidi="ar-EG"/>
        </w:rPr>
      </w:pPr>
    </w:p>
    <w:p w14:paraId="64B01553" w14:textId="7BBB7AF1" w:rsidR="007B6BE0" w:rsidRDefault="007B6BE0" w:rsidP="007B6BE0">
      <w:pPr>
        <w:rPr>
          <w:lang w:bidi="ar-EG"/>
        </w:rPr>
      </w:pPr>
      <w:r>
        <w:rPr>
          <w:lang w:bidi="ar-EG"/>
        </w:rPr>
        <w:lastRenderedPageBreak/>
        <w:t>USAID and Jade Textile: A Partnership to Support Women's Empowerment and Promote Equality</w:t>
      </w:r>
    </w:p>
    <w:p w14:paraId="522F03CB" w14:textId="77777777" w:rsidR="007B6BE0" w:rsidRDefault="007B6BE0" w:rsidP="007B6BE0">
      <w:pPr>
        <w:rPr>
          <w:lang w:bidi="ar-EG"/>
        </w:rPr>
      </w:pPr>
    </w:p>
    <w:p w14:paraId="70B15923" w14:textId="77777777" w:rsidR="007B6BE0" w:rsidRDefault="007B6BE0" w:rsidP="007B6BE0">
      <w:pPr>
        <w:rPr>
          <w:lang w:bidi="ar-EG"/>
        </w:rPr>
      </w:pPr>
      <w:r>
        <w:rPr>
          <w:lang w:bidi="ar-EG"/>
        </w:rPr>
        <w:t>As part of the fruitful partnership between Jade Textile and USAID since 2020, a delegation from USAID recently visited the company's headquarters to highlight efforts aimed at socially and economically empowering women within and outside the workplace. This partnership focuses on promoting gender equality and enhancing the role of women in society</w:t>
      </w:r>
      <w:r>
        <w:rPr>
          <w:rFonts w:cs="Arial"/>
          <w:rtl/>
          <w:lang w:bidi="ar-EG"/>
        </w:rPr>
        <w:t>.</w:t>
      </w:r>
    </w:p>
    <w:p w14:paraId="5EB57E1D" w14:textId="77777777" w:rsidR="007B6BE0" w:rsidRDefault="007B6BE0" w:rsidP="007B6BE0">
      <w:pPr>
        <w:rPr>
          <w:lang w:bidi="ar-EG"/>
        </w:rPr>
      </w:pPr>
    </w:p>
    <w:p w14:paraId="73B3F5AD" w14:textId="77777777" w:rsidR="007B6BE0" w:rsidRDefault="007B6BE0" w:rsidP="007B6BE0">
      <w:pPr>
        <w:rPr>
          <w:lang w:bidi="ar-EG"/>
        </w:rPr>
      </w:pPr>
      <w:r>
        <w:rPr>
          <w:lang w:bidi="ar-EG"/>
        </w:rPr>
        <w:t>During the visit, the training programs organized by Jade Textile for women were showcased, which include workshops and training sessions aimed at skill development and capacity enhancement. Additionally, the spotlight was placed on training camps for men, aimed at raising awareness of the importance of supporting women in the workplace</w:t>
      </w:r>
      <w:r>
        <w:rPr>
          <w:rFonts w:cs="Arial"/>
          <w:rtl/>
          <w:lang w:bidi="ar-EG"/>
        </w:rPr>
        <w:t>.</w:t>
      </w:r>
    </w:p>
    <w:p w14:paraId="59E4D134" w14:textId="77777777" w:rsidR="007B6BE0" w:rsidRDefault="007B6BE0" w:rsidP="007B6BE0">
      <w:pPr>
        <w:rPr>
          <w:lang w:bidi="ar-EG"/>
        </w:rPr>
      </w:pPr>
    </w:p>
    <w:p w14:paraId="3A3A8C56" w14:textId="77777777" w:rsidR="007B6BE0" w:rsidRDefault="007B6BE0" w:rsidP="007B6BE0">
      <w:pPr>
        <w:rPr>
          <w:lang w:bidi="ar-EG"/>
        </w:rPr>
      </w:pPr>
      <w:r>
        <w:rPr>
          <w:lang w:bidi="ar-EG"/>
        </w:rPr>
        <w:t>The company’s childcare facility plays a vital role in the women’s empowerment initiative, providing a safe and suitable environment for children. Teachers and staff have also been trained in modern teaching methods and positive parenting practices to ensure high-quality education for children from 6 months to adolescence</w:t>
      </w:r>
      <w:r>
        <w:rPr>
          <w:rFonts w:cs="Arial"/>
          <w:rtl/>
          <w:lang w:bidi="ar-EG"/>
        </w:rPr>
        <w:t>.</w:t>
      </w:r>
    </w:p>
    <w:p w14:paraId="73268DEA" w14:textId="77777777" w:rsidR="007B6BE0" w:rsidRDefault="007B6BE0" w:rsidP="007B6BE0">
      <w:pPr>
        <w:rPr>
          <w:lang w:bidi="ar-EG"/>
        </w:rPr>
      </w:pPr>
    </w:p>
    <w:p w14:paraId="291F3F92" w14:textId="0BE4CDDE" w:rsidR="007B6BE0" w:rsidRDefault="007B6BE0" w:rsidP="007B6BE0">
      <w:pPr>
        <w:rPr>
          <w:lang w:bidi="ar-EG"/>
        </w:rPr>
      </w:pPr>
      <w:r>
        <w:rPr>
          <w:lang w:bidi="ar-EG"/>
        </w:rPr>
        <w:t>The partnership also involves collaboration with Pathfinder International</w:t>
      </w:r>
      <w:r>
        <w:rPr>
          <w:rFonts w:hint="cs"/>
          <w:rtl/>
          <w:lang w:bidi="ar-EG"/>
        </w:rPr>
        <w:t xml:space="preserve"> </w:t>
      </w:r>
      <w:r>
        <w:rPr>
          <w:lang w:bidi="ar-EG"/>
        </w:rPr>
        <w:t xml:space="preserve">the National Council for </w:t>
      </w:r>
      <w:r>
        <w:rPr>
          <w:lang w:bidi="ar-EG"/>
        </w:rPr>
        <w:t>Women, and</w:t>
      </w:r>
      <w:r>
        <w:rPr>
          <w:lang w:bidi="ar-EG"/>
        </w:rPr>
        <w:t xml:space="preserve"> the Ministry of Social </w:t>
      </w:r>
      <w:r>
        <w:rPr>
          <w:lang w:bidi="ar-EG"/>
        </w:rPr>
        <w:t>Solidarity, who</w:t>
      </w:r>
      <w:r>
        <w:rPr>
          <w:lang w:bidi="ar-EG"/>
        </w:rPr>
        <w:t xml:space="preserve"> are key partners in delivering training to women. This collaboration contributes to enhancing programs and initiatives dedicated to women's empowerment, reflecting the commitment of all parties to achieve sustainable development goals</w:t>
      </w:r>
      <w:r>
        <w:rPr>
          <w:rFonts w:cs="Arial"/>
          <w:rtl/>
          <w:lang w:bidi="ar-EG"/>
        </w:rPr>
        <w:t>.</w:t>
      </w:r>
    </w:p>
    <w:p w14:paraId="2ED69DBB" w14:textId="77777777" w:rsidR="007B6BE0" w:rsidRDefault="007B6BE0" w:rsidP="007B6BE0">
      <w:pPr>
        <w:rPr>
          <w:lang w:bidi="ar-EG"/>
        </w:rPr>
      </w:pPr>
    </w:p>
    <w:p w14:paraId="7A6DD2AA" w14:textId="77777777" w:rsidR="007B6BE0" w:rsidRDefault="007B6BE0" w:rsidP="007B6BE0">
      <w:pPr>
        <w:rPr>
          <w:lang w:bidi="ar-EG"/>
        </w:rPr>
      </w:pPr>
      <w:r>
        <w:rPr>
          <w:lang w:bidi="ar-EG"/>
        </w:rPr>
        <w:t>These programs aim to promote gender equality and create a supportive work environment for everyone, showcasing Jade Textile's commitment to social and ethical values. The USAID delegation expressed admiration for the efforts made and emphasized the importance of continued cooperation to achieve these objectives</w:t>
      </w:r>
      <w:r>
        <w:rPr>
          <w:rFonts w:cs="Arial"/>
          <w:rtl/>
          <w:lang w:bidi="ar-EG"/>
        </w:rPr>
        <w:t>.</w:t>
      </w:r>
    </w:p>
    <w:p w14:paraId="6237CBC0" w14:textId="77777777" w:rsidR="007B6BE0" w:rsidRDefault="007B6BE0" w:rsidP="007B6BE0">
      <w:pPr>
        <w:rPr>
          <w:lang w:bidi="ar-EG"/>
        </w:rPr>
      </w:pPr>
    </w:p>
    <w:p w14:paraId="119078AB" w14:textId="77777777" w:rsidR="007B6BE0" w:rsidRDefault="007B6BE0" w:rsidP="007B6BE0">
      <w:pPr>
        <w:rPr>
          <w:lang w:bidi="ar-EG"/>
        </w:rPr>
      </w:pPr>
      <w:r>
        <w:rPr>
          <w:lang w:bidi="ar-EG"/>
        </w:rPr>
        <w:lastRenderedPageBreak/>
        <w:t>The visit from USAID to Jade Textile is not merely a fleeting event; it signifies a shared commitment to building a more inclusive and empowering community, where women play a central role in its development</w:t>
      </w:r>
      <w:r>
        <w:rPr>
          <w:rFonts w:cs="Arial"/>
          <w:rtl/>
          <w:lang w:bidi="ar-EG"/>
        </w:rPr>
        <w:t xml:space="preserve">. </w:t>
      </w:r>
    </w:p>
    <w:p w14:paraId="6E71EB85" w14:textId="77777777" w:rsidR="007B6BE0" w:rsidRDefault="007B6BE0" w:rsidP="007B6BE0">
      <w:pPr>
        <w:rPr>
          <w:lang w:bidi="ar-EG"/>
        </w:rPr>
      </w:pPr>
    </w:p>
    <w:p w14:paraId="28BBAE71" w14:textId="2065C822" w:rsidR="007B6BE0" w:rsidRDefault="007B6BE0" w:rsidP="007B6BE0">
      <w:pPr>
        <w:rPr>
          <w:rFonts w:hint="cs"/>
          <w:rtl/>
          <w:lang w:bidi="ar-EG"/>
        </w:rPr>
      </w:pPr>
      <w:r>
        <w:rPr>
          <w:rFonts w:cs="Arial"/>
          <w:rtl/>
          <w:lang w:bidi="ar-EG"/>
        </w:rPr>
        <w:t>!</w:t>
      </w:r>
    </w:p>
    <w:sectPr w:rsidR="007B6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C0"/>
    <w:rsid w:val="00052CC0"/>
    <w:rsid w:val="002E31EB"/>
    <w:rsid w:val="006A3912"/>
    <w:rsid w:val="007B6BE0"/>
    <w:rsid w:val="00882F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3DB0"/>
  <w15:chartTrackingRefBased/>
  <w15:docId w15:val="{405F5922-AF30-4892-B1F8-EE712182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C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2C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2C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2C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2C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2C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C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C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C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C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2C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2C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2C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2C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2C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C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C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CC0"/>
    <w:rPr>
      <w:rFonts w:eastAsiaTheme="majorEastAsia" w:cstheme="majorBidi"/>
      <w:color w:val="272727" w:themeColor="text1" w:themeTint="D8"/>
    </w:rPr>
  </w:style>
  <w:style w:type="paragraph" w:styleId="Title">
    <w:name w:val="Title"/>
    <w:basedOn w:val="Normal"/>
    <w:next w:val="Normal"/>
    <w:link w:val="TitleChar"/>
    <w:uiPriority w:val="10"/>
    <w:qFormat/>
    <w:rsid w:val="00052C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C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C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C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CC0"/>
    <w:pPr>
      <w:spacing w:before="160"/>
      <w:jc w:val="center"/>
    </w:pPr>
    <w:rPr>
      <w:i/>
      <w:iCs/>
      <w:color w:val="404040" w:themeColor="text1" w:themeTint="BF"/>
    </w:rPr>
  </w:style>
  <w:style w:type="character" w:customStyle="1" w:styleId="QuoteChar">
    <w:name w:val="Quote Char"/>
    <w:basedOn w:val="DefaultParagraphFont"/>
    <w:link w:val="Quote"/>
    <w:uiPriority w:val="29"/>
    <w:rsid w:val="00052CC0"/>
    <w:rPr>
      <w:i/>
      <w:iCs/>
      <w:color w:val="404040" w:themeColor="text1" w:themeTint="BF"/>
    </w:rPr>
  </w:style>
  <w:style w:type="paragraph" w:styleId="ListParagraph">
    <w:name w:val="List Paragraph"/>
    <w:basedOn w:val="Normal"/>
    <w:uiPriority w:val="34"/>
    <w:qFormat/>
    <w:rsid w:val="00052CC0"/>
    <w:pPr>
      <w:ind w:left="720"/>
      <w:contextualSpacing/>
    </w:pPr>
  </w:style>
  <w:style w:type="character" w:styleId="IntenseEmphasis">
    <w:name w:val="Intense Emphasis"/>
    <w:basedOn w:val="DefaultParagraphFont"/>
    <w:uiPriority w:val="21"/>
    <w:qFormat/>
    <w:rsid w:val="00052CC0"/>
    <w:rPr>
      <w:i/>
      <w:iCs/>
      <w:color w:val="0F4761" w:themeColor="accent1" w:themeShade="BF"/>
    </w:rPr>
  </w:style>
  <w:style w:type="paragraph" w:styleId="IntenseQuote">
    <w:name w:val="Intense Quote"/>
    <w:basedOn w:val="Normal"/>
    <w:next w:val="Normal"/>
    <w:link w:val="IntenseQuoteChar"/>
    <w:uiPriority w:val="30"/>
    <w:qFormat/>
    <w:rsid w:val="00052C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2CC0"/>
    <w:rPr>
      <w:i/>
      <w:iCs/>
      <w:color w:val="0F4761" w:themeColor="accent1" w:themeShade="BF"/>
    </w:rPr>
  </w:style>
  <w:style w:type="character" w:styleId="IntenseReference">
    <w:name w:val="Intense Reference"/>
    <w:basedOn w:val="DefaultParagraphFont"/>
    <w:uiPriority w:val="32"/>
    <w:qFormat/>
    <w:rsid w:val="00052C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291347">
      <w:bodyDiv w:val="1"/>
      <w:marLeft w:val="0"/>
      <w:marRight w:val="0"/>
      <w:marTop w:val="0"/>
      <w:marBottom w:val="0"/>
      <w:divBdr>
        <w:top w:val="none" w:sz="0" w:space="0" w:color="auto"/>
        <w:left w:val="none" w:sz="0" w:space="0" w:color="auto"/>
        <w:bottom w:val="none" w:sz="0" w:space="0" w:color="auto"/>
        <w:right w:val="none" w:sz="0" w:space="0" w:color="auto"/>
      </w:divBdr>
    </w:div>
    <w:div w:id="132986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Ali Tolba</dc:creator>
  <cp:keywords/>
  <dc:description/>
  <cp:lastModifiedBy>Salma Ali Tolba</cp:lastModifiedBy>
  <cp:revision>2</cp:revision>
  <dcterms:created xsi:type="dcterms:W3CDTF">2024-10-13T08:42:00Z</dcterms:created>
  <dcterms:modified xsi:type="dcterms:W3CDTF">2024-10-13T08:52:00Z</dcterms:modified>
</cp:coreProperties>
</file>